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53B0" w14:textId="69A760DD" w:rsidR="00286FD1" w:rsidRDefault="00286FD1">
      <w:r>
        <w:t>References</w:t>
      </w:r>
    </w:p>
    <w:p w14:paraId="553BF1AC" w14:textId="40044690" w:rsidR="00286FD1" w:rsidRDefault="00286FD1" w:rsidP="00286FD1">
      <w:pPr>
        <w:pStyle w:val="ListParagraph"/>
        <w:numPr>
          <w:ilvl w:val="0"/>
          <w:numId w:val="1"/>
        </w:numPr>
      </w:pPr>
      <w:r>
        <w:t>Lecture 1</w:t>
      </w:r>
    </w:p>
    <w:p w14:paraId="25B57B3A" w14:textId="77777777" w:rsidR="002D1D38" w:rsidRDefault="00286FD1" w:rsidP="00286FD1">
      <w:pPr>
        <w:pStyle w:val="ListParagraph"/>
        <w:numPr>
          <w:ilvl w:val="1"/>
          <w:numId w:val="1"/>
        </w:numPr>
      </w:pPr>
      <w:r>
        <w:t xml:space="preserve">Dissipation, response, and correlation: </w:t>
      </w:r>
    </w:p>
    <w:p w14:paraId="7F13CB97" w14:textId="299DCC5B" w:rsidR="00286FD1" w:rsidRDefault="002D1D38" w:rsidP="002D1D38">
      <w:pPr>
        <w:pStyle w:val="ListParagraph"/>
        <w:numPr>
          <w:ilvl w:val="2"/>
          <w:numId w:val="1"/>
        </w:numPr>
      </w:pPr>
      <w:r w:rsidRPr="002D1D38">
        <w:t>Sethna, James P. </w:t>
      </w:r>
      <w:r w:rsidRPr="002D1D38">
        <w:rPr>
          <w:i/>
          <w:iCs/>
        </w:rPr>
        <w:t>Statistical mechanics: entropy, order parameters, and complexity</w:t>
      </w:r>
      <w:r w:rsidRPr="002D1D38">
        <w:t>. Vol. 14. Oxford University Press, USA, 2021.</w:t>
      </w:r>
    </w:p>
    <w:p w14:paraId="25B2D7CC" w14:textId="77777777" w:rsidR="002D1D38" w:rsidRDefault="00286FD1" w:rsidP="00286FD1">
      <w:pPr>
        <w:pStyle w:val="ListParagraph"/>
        <w:numPr>
          <w:ilvl w:val="1"/>
          <w:numId w:val="1"/>
        </w:numPr>
      </w:pPr>
      <w:r>
        <w:t>Rheology of disordered networks:</w:t>
      </w:r>
    </w:p>
    <w:p w14:paraId="3A2E998B" w14:textId="77777777" w:rsidR="002D1D38" w:rsidRDefault="002D1D38" w:rsidP="002D1D38">
      <w:pPr>
        <w:pStyle w:val="ListParagraph"/>
        <w:numPr>
          <w:ilvl w:val="2"/>
          <w:numId w:val="1"/>
        </w:numPr>
      </w:pPr>
      <w:proofErr w:type="spellStart"/>
      <w:r w:rsidRPr="002D1D38">
        <w:t>Yucht</w:t>
      </w:r>
      <w:proofErr w:type="spellEnd"/>
      <w:r w:rsidRPr="002D1D38">
        <w:t xml:space="preserve">, M. G., M. </w:t>
      </w:r>
      <w:proofErr w:type="spellStart"/>
      <w:r w:rsidRPr="002D1D38">
        <w:t>Sheinman</w:t>
      </w:r>
      <w:proofErr w:type="spellEnd"/>
      <w:r w:rsidRPr="002D1D38">
        <w:t xml:space="preserve">, and C. P. </w:t>
      </w:r>
      <w:proofErr w:type="spellStart"/>
      <w:r w:rsidRPr="002D1D38">
        <w:t>Broedersz</w:t>
      </w:r>
      <w:proofErr w:type="spellEnd"/>
      <w:r w:rsidRPr="002D1D38">
        <w:t>. "Dynamical behavior of disordered spring networks." </w:t>
      </w:r>
      <w:r w:rsidRPr="002D1D38">
        <w:rPr>
          <w:i/>
          <w:iCs/>
        </w:rPr>
        <w:t>Soft Matter</w:t>
      </w:r>
      <w:r w:rsidRPr="002D1D38">
        <w:t> 9.29 (2013): 7000-7006.</w:t>
      </w:r>
    </w:p>
    <w:p w14:paraId="17C97F23" w14:textId="05F2D83A" w:rsidR="00286FD1" w:rsidRDefault="002D1D38" w:rsidP="002D1D38">
      <w:pPr>
        <w:pStyle w:val="ListParagraph"/>
        <w:numPr>
          <w:ilvl w:val="2"/>
          <w:numId w:val="1"/>
        </w:numPr>
      </w:pPr>
      <w:r w:rsidRPr="002D1D38">
        <w:t>Rocklin, D. Zeb, et al. "Elasticity of colloidal gels: structural heterogeneity, floppy modes, and rigidity." </w:t>
      </w:r>
      <w:r w:rsidRPr="002D1D38">
        <w:rPr>
          <w:i/>
          <w:iCs/>
        </w:rPr>
        <w:t>Soft Matter</w:t>
      </w:r>
      <w:r w:rsidRPr="002D1D38">
        <w:t> 17.29 (2021): 6929-6934.</w:t>
      </w:r>
    </w:p>
    <w:p w14:paraId="505DD042" w14:textId="609FA37F" w:rsidR="00F843D9" w:rsidRDefault="00F843D9" w:rsidP="002D1D38">
      <w:pPr>
        <w:pStyle w:val="ListParagraph"/>
        <w:numPr>
          <w:ilvl w:val="2"/>
          <w:numId w:val="1"/>
        </w:numPr>
      </w:pPr>
      <w:r w:rsidRPr="00F843D9">
        <w:t xml:space="preserve">Chen, </w:t>
      </w:r>
      <w:proofErr w:type="spellStart"/>
      <w:r w:rsidRPr="00F843D9">
        <w:t>Ke</w:t>
      </w:r>
      <w:proofErr w:type="spellEnd"/>
      <w:r w:rsidRPr="00F843D9">
        <w:t>, et al. "Low-frequency vibrations of soft colloidal glasses." </w:t>
      </w:r>
      <w:r w:rsidRPr="00F843D9">
        <w:rPr>
          <w:i/>
          <w:iCs/>
        </w:rPr>
        <w:t>Physical review letters</w:t>
      </w:r>
      <w:r w:rsidRPr="00F843D9">
        <w:t> 105.2 (2010): 025501.</w:t>
      </w:r>
    </w:p>
    <w:p w14:paraId="4C604AEE" w14:textId="28C534CD" w:rsidR="00286FD1" w:rsidRDefault="00286FD1" w:rsidP="00286FD1">
      <w:pPr>
        <w:pStyle w:val="ListParagraph"/>
        <w:numPr>
          <w:ilvl w:val="0"/>
          <w:numId w:val="1"/>
        </w:numPr>
      </w:pPr>
      <w:r>
        <w:t>Lecture 2-3</w:t>
      </w:r>
    </w:p>
    <w:p w14:paraId="30876501" w14:textId="50CB6D9E" w:rsidR="002D1D38" w:rsidRDefault="002D1D38" w:rsidP="002D1D38">
      <w:pPr>
        <w:pStyle w:val="ListParagraph"/>
        <w:numPr>
          <w:ilvl w:val="1"/>
          <w:numId w:val="1"/>
        </w:numPr>
      </w:pPr>
      <w:r>
        <w:t>Vector bundle and basics of topological band theory:</w:t>
      </w:r>
    </w:p>
    <w:p w14:paraId="2739300D" w14:textId="71C554CB" w:rsidR="00545049" w:rsidRDefault="00545049" w:rsidP="00545049">
      <w:pPr>
        <w:pStyle w:val="ListParagraph"/>
        <w:numPr>
          <w:ilvl w:val="2"/>
          <w:numId w:val="1"/>
        </w:numPr>
      </w:pPr>
      <w:proofErr w:type="spellStart"/>
      <w:r w:rsidRPr="00545049">
        <w:t>Sergeev</w:t>
      </w:r>
      <w:proofErr w:type="spellEnd"/>
      <w:r w:rsidRPr="00545049">
        <w:t>, A. S. "Topological insulators and geometry of vector bundles." </w:t>
      </w:r>
      <w:proofErr w:type="spellStart"/>
      <w:r w:rsidRPr="00545049">
        <w:rPr>
          <w:i/>
          <w:iCs/>
        </w:rPr>
        <w:t>arXiv</w:t>
      </w:r>
      <w:proofErr w:type="spellEnd"/>
      <w:r w:rsidRPr="00545049">
        <w:rPr>
          <w:i/>
          <w:iCs/>
        </w:rPr>
        <w:t xml:space="preserve"> preprint arXiv:2011.05004</w:t>
      </w:r>
      <w:r w:rsidRPr="00545049">
        <w:t> (2020).</w:t>
      </w:r>
    </w:p>
    <w:p w14:paraId="3A52E2D6" w14:textId="08F2FAB5" w:rsidR="00545049" w:rsidRDefault="00545049" w:rsidP="00545049">
      <w:pPr>
        <w:pStyle w:val="ListParagraph"/>
        <w:numPr>
          <w:ilvl w:val="2"/>
          <w:numId w:val="1"/>
        </w:numPr>
      </w:pPr>
      <w:proofErr w:type="spellStart"/>
      <w:r w:rsidRPr="00545049">
        <w:t>Asbóth</w:t>
      </w:r>
      <w:proofErr w:type="spellEnd"/>
      <w:r w:rsidRPr="00545049">
        <w:t xml:space="preserve">, </w:t>
      </w:r>
      <w:proofErr w:type="spellStart"/>
      <w:r w:rsidRPr="00545049">
        <w:t>János</w:t>
      </w:r>
      <w:proofErr w:type="spellEnd"/>
      <w:r w:rsidRPr="00545049">
        <w:t xml:space="preserve"> K., László </w:t>
      </w:r>
      <w:proofErr w:type="spellStart"/>
      <w:r w:rsidRPr="00545049">
        <w:t>Oroszlány</w:t>
      </w:r>
      <w:proofErr w:type="spellEnd"/>
      <w:r w:rsidRPr="00545049">
        <w:t xml:space="preserve">, and </w:t>
      </w:r>
      <w:proofErr w:type="spellStart"/>
      <w:r w:rsidRPr="00545049">
        <w:t>András</w:t>
      </w:r>
      <w:proofErr w:type="spellEnd"/>
      <w:r w:rsidRPr="00545049">
        <w:t xml:space="preserve"> </w:t>
      </w:r>
      <w:proofErr w:type="spellStart"/>
      <w:r w:rsidRPr="00545049">
        <w:t>Pályi</w:t>
      </w:r>
      <w:proofErr w:type="spellEnd"/>
      <w:r w:rsidRPr="00545049">
        <w:t>. "A short course on topological insulators." </w:t>
      </w:r>
      <w:r w:rsidRPr="00545049">
        <w:rPr>
          <w:i/>
          <w:iCs/>
        </w:rPr>
        <w:t>Lecture notes in physics</w:t>
      </w:r>
      <w:r w:rsidRPr="00545049">
        <w:t> 919 (2016): 166.</w:t>
      </w:r>
    </w:p>
    <w:p w14:paraId="6C88A5C0" w14:textId="02FD4443" w:rsidR="00E812B3" w:rsidRDefault="00E812B3" w:rsidP="00545049">
      <w:pPr>
        <w:pStyle w:val="ListParagraph"/>
        <w:numPr>
          <w:ilvl w:val="2"/>
          <w:numId w:val="1"/>
        </w:numPr>
      </w:pPr>
      <w:proofErr w:type="spellStart"/>
      <w:r w:rsidRPr="00E812B3">
        <w:t>Bernevig</w:t>
      </w:r>
      <w:proofErr w:type="spellEnd"/>
      <w:r w:rsidRPr="00E812B3">
        <w:t>, B. Andrei. "Topological insulators and topological superconductors." </w:t>
      </w:r>
      <w:r w:rsidRPr="00E812B3">
        <w:rPr>
          <w:i/>
          <w:iCs/>
        </w:rPr>
        <w:t>Topological Insulators and Topological Superconductors</w:t>
      </w:r>
      <w:r w:rsidRPr="00E812B3">
        <w:t>. Princeton university press, 2013.</w:t>
      </w:r>
    </w:p>
    <w:p w14:paraId="4930800D" w14:textId="5AC7E748" w:rsidR="00E812B3" w:rsidRDefault="00E55FF4" w:rsidP="00E812B3">
      <w:pPr>
        <w:pStyle w:val="ListParagraph"/>
        <w:numPr>
          <w:ilvl w:val="1"/>
          <w:numId w:val="1"/>
        </w:numPr>
      </w:pPr>
      <w:r>
        <w:t xml:space="preserve">1D </w:t>
      </w:r>
      <w:r w:rsidR="00E812B3">
        <w:t>Mechanical topological states discussed in lecture:</w:t>
      </w:r>
    </w:p>
    <w:p w14:paraId="4302D758" w14:textId="4200A77F" w:rsidR="00E812B3" w:rsidRDefault="00E55FF4" w:rsidP="00E812B3">
      <w:pPr>
        <w:pStyle w:val="ListParagraph"/>
        <w:numPr>
          <w:ilvl w:val="2"/>
          <w:numId w:val="1"/>
        </w:numPr>
      </w:pPr>
      <w:proofErr w:type="spellStart"/>
      <w:r w:rsidRPr="00E55FF4">
        <w:t>Chaunsali</w:t>
      </w:r>
      <w:proofErr w:type="spellEnd"/>
      <w:r w:rsidRPr="00E55FF4">
        <w:t>, Rajesh, et al. "Demonstrating an in situ topological band transition in cylindrical granular chains." </w:t>
      </w:r>
      <w:r w:rsidRPr="00E55FF4">
        <w:rPr>
          <w:i/>
          <w:iCs/>
        </w:rPr>
        <w:t>Physical review letters</w:t>
      </w:r>
      <w:r w:rsidRPr="00E55FF4">
        <w:t> 119.2 (2017): 024301.</w:t>
      </w:r>
    </w:p>
    <w:p w14:paraId="2E269405" w14:textId="7553C254" w:rsidR="00E55FF4" w:rsidRDefault="00E55FF4" w:rsidP="00E812B3">
      <w:pPr>
        <w:pStyle w:val="ListParagraph"/>
        <w:numPr>
          <w:ilvl w:val="2"/>
          <w:numId w:val="1"/>
        </w:numPr>
      </w:pPr>
      <w:r w:rsidRPr="00E55FF4">
        <w:t>Chen, H., H. Nassar, and G. L. Huang. "A study of topological effects in 1D and 2D mechanical lattices." </w:t>
      </w:r>
      <w:r w:rsidRPr="00E55FF4">
        <w:rPr>
          <w:i/>
          <w:iCs/>
        </w:rPr>
        <w:t>Journal of the Mechanics and Physics of Solids</w:t>
      </w:r>
      <w:r w:rsidRPr="00E55FF4">
        <w:t> 117 (2018): 22-36.</w:t>
      </w:r>
    </w:p>
    <w:p w14:paraId="1AB4F0C2" w14:textId="4FDA68CA" w:rsidR="00286FD1" w:rsidRDefault="00286FD1" w:rsidP="00286FD1">
      <w:pPr>
        <w:pStyle w:val="ListParagraph"/>
        <w:numPr>
          <w:ilvl w:val="0"/>
          <w:numId w:val="1"/>
        </w:numPr>
      </w:pPr>
      <w:r>
        <w:t>Lecture 4</w:t>
      </w:r>
      <w:r w:rsidR="00E812B3">
        <w:t>: see references in slides</w:t>
      </w:r>
    </w:p>
    <w:sectPr w:rsidR="00286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A38E0"/>
    <w:multiLevelType w:val="hybridMultilevel"/>
    <w:tmpl w:val="40183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66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D1"/>
    <w:rsid w:val="00286FD1"/>
    <w:rsid w:val="002D1D38"/>
    <w:rsid w:val="00545049"/>
    <w:rsid w:val="00E55FF4"/>
    <w:rsid w:val="00E812B3"/>
    <w:rsid w:val="00F8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FA755"/>
  <w15:chartTrackingRefBased/>
  <w15:docId w15:val="{7E4C5A16-DE6D-CA47-8721-D76D2660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Mao, Xiaoming</dc:creator>
  <cp:keywords/>
  <dc:description/>
  <cp:lastModifiedBy>Mao, Xiaoming</cp:lastModifiedBy>
  <cp:revision>4</cp:revision>
  <dcterms:created xsi:type="dcterms:W3CDTF">2022-10-08T13:36:00Z</dcterms:created>
  <dcterms:modified xsi:type="dcterms:W3CDTF">2022-10-09T16:40:00Z</dcterms:modified>
</cp:coreProperties>
</file>